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1AE2" w:rsidRPr="002C294D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1752" w:rsidRPr="009E0448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9E0448">
        <w:rPr>
          <w:rFonts w:ascii="Times New Roman" w:hAnsi="Times New Roman" w:cs="Times New Roman"/>
          <w:sz w:val="28"/>
          <w:szCs w:val="28"/>
        </w:rPr>
        <w:t xml:space="preserve">Обоснование </w:t>
      </w:r>
      <w:r w:rsidR="00012EFA" w:rsidRPr="009E0448">
        <w:rPr>
          <w:rFonts w:ascii="Times New Roman" w:hAnsi="Times New Roman" w:cs="Times New Roman"/>
          <w:sz w:val="28"/>
          <w:szCs w:val="28"/>
        </w:rPr>
        <w:t>единичных расценок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RPr="009E044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9E0448" w:rsidRDefault="00311C16" w:rsidP="00600F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311C16">
              <w:rPr>
                <w:rFonts w:ascii="Times New Roman" w:hAnsi="Times New Roman" w:cs="Times New Roman"/>
                <w:sz w:val="28"/>
                <w:szCs w:val="28"/>
              </w:rPr>
              <w:t>оставка запасных частей по "прайсовым заказам" к автомобилям УАЗ</w:t>
            </w:r>
          </w:p>
        </w:tc>
      </w:tr>
    </w:tbl>
    <w:p w:rsidR="005E6108" w:rsidRPr="009E044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9E0448">
        <w:rPr>
          <w:rFonts w:ascii="Times New Roman" w:hAnsi="Times New Roman" w:cs="Times New Roman"/>
          <w:i/>
          <w:szCs w:val="28"/>
        </w:rPr>
        <w:t>(предмет закупки)</w:t>
      </w:r>
    </w:p>
    <w:p w:rsidR="00851AE2" w:rsidRPr="009E0448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RPr="009E0448" w:rsidTr="00D84B1E">
        <w:tc>
          <w:tcPr>
            <w:tcW w:w="4785" w:type="dxa"/>
          </w:tcPr>
          <w:p w:rsidR="00D84B1E" w:rsidRPr="009E0448" w:rsidRDefault="004F11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="00D84B1E" w:rsidRPr="009E0448">
              <w:rPr>
                <w:rFonts w:ascii="Times New Roman" w:hAnsi="Times New Roman" w:cs="Times New Roman"/>
                <w:sz w:val="28"/>
                <w:szCs w:val="28"/>
              </w:rPr>
              <w:t>ена договора</w:t>
            </w:r>
            <w:r w:rsidR="00F85B83" w:rsidRPr="009E0448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(бюджет)</w:t>
            </w:r>
          </w:p>
        </w:tc>
        <w:tc>
          <w:tcPr>
            <w:tcW w:w="4786" w:type="dxa"/>
          </w:tcPr>
          <w:p w:rsidR="00D84B1E" w:rsidRPr="009E0448" w:rsidRDefault="00311C16" w:rsidP="00E826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248 610,00</w:t>
            </w:r>
            <w:r w:rsidR="00A743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4B1E" w:rsidRPr="009E0448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4F1126" w:rsidRPr="009E0448" w:rsidTr="00D84B1E">
        <w:tc>
          <w:tcPr>
            <w:tcW w:w="4785" w:type="dxa"/>
          </w:tcPr>
          <w:p w:rsidR="004F1126" w:rsidRPr="009E0448" w:rsidRDefault="004F11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единичных расценок</w:t>
            </w:r>
          </w:p>
        </w:tc>
        <w:tc>
          <w:tcPr>
            <w:tcW w:w="4786" w:type="dxa"/>
          </w:tcPr>
          <w:p w:rsidR="004F1126" w:rsidRPr="009E0448" w:rsidRDefault="00311C16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106 822 662,72</w:t>
            </w:r>
            <w:bookmarkStart w:id="0" w:name="_GoBack"/>
            <w:bookmarkEnd w:id="0"/>
            <w:r w:rsidR="00A743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F1126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RPr="009E0448" w:rsidTr="00D84B1E">
        <w:tc>
          <w:tcPr>
            <w:tcW w:w="4785" w:type="dxa"/>
          </w:tcPr>
          <w:p w:rsidR="00D84B1E" w:rsidRPr="009E044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</w:tcPr>
          <w:p w:rsidR="00263AA6" w:rsidRPr="009E0448" w:rsidRDefault="00263AA6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:rsidR="00431ABD" w:rsidRPr="009E0448" w:rsidRDefault="00535DF6" w:rsidP="008B7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 xml:space="preserve">Официальный прайс-лист </w:t>
            </w:r>
            <w:r w:rsidR="009E0448" w:rsidRPr="009E0448">
              <w:rPr>
                <w:rFonts w:ascii="Times New Roman" w:hAnsi="Times New Roman" w:cs="Times New Roman"/>
                <w:sz w:val="28"/>
                <w:szCs w:val="28"/>
              </w:rPr>
              <w:t>завода- изготовителя</w:t>
            </w:r>
          </w:p>
        </w:tc>
      </w:tr>
      <w:tr w:rsidR="00D84B1E" w:rsidRPr="009E0448" w:rsidTr="00D84B1E">
        <w:tc>
          <w:tcPr>
            <w:tcW w:w="4785" w:type="dxa"/>
          </w:tcPr>
          <w:p w:rsidR="00D84B1E" w:rsidRPr="009E044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D84B1E" w:rsidRPr="009E0448" w:rsidRDefault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>Стандарт организации ПАО «Россети Сибирь»</w:t>
            </w:r>
            <w:r w:rsidR="00EB274E" w:rsidRPr="009E0448">
              <w:rPr>
                <w:rFonts w:ascii="Times New Roman" w:hAnsi="Times New Roman" w:cs="Times New Roman"/>
                <w:sz w:val="28"/>
                <w:szCs w:val="28"/>
              </w:rPr>
              <w:t xml:space="preserve"> 2.073 «Определение плановой цены материалов и оборудования</w:t>
            </w:r>
            <w:r w:rsidR="001E6A88" w:rsidRPr="009E0448">
              <w:rPr>
                <w:rFonts w:ascii="Times New Roman" w:hAnsi="Times New Roman" w:cs="Times New Roman"/>
                <w:sz w:val="28"/>
                <w:szCs w:val="28"/>
              </w:rPr>
              <w:t>. Методика</w:t>
            </w:r>
            <w:r w:rsidR="00EB274E" w:rsidRPr="009E044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761BC1" w:rsidRPr="009E044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F66B59" w:rsidRPr="009E0448" w:rsidRDefault="00F66B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>выдержки размещены: https://rosseti-sib.ru/purchases/upravlenie-zakupochnoy-deyatelnostyu/</w:t>
            </w:r>
          </w:p>
        </w:tc>
      </w:tr>
      <w:tr w:rsidR="00D84B1E" w:rsidRPr="009E0448" w:rsidTr="00D84B1E">
        <w:tc>
          <w:tcPr>
            <w:tcW w:w="4785" w:type="dxa"/>
          </w:tcPr>
          <w:p w:rsidR="00D84B1E" w:rsidRPr="009E0448" w:rsidRDefault="005B269E" w:rsidP="00F85B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 xml:space="preserve">Расчет </w:t>
            </w:r>
            <w:r w:rsidR="00182FB5">
              <w:rPr>
                <w:rFonts w:ascii="Times New Roman" w:hAnsi="Times New Roman" w:cs="Times New Roman"/>
                <w:sz w:val="28"/>
                <w:szCs w:val="28"/>
              </w:rPr>
              <w:t>единичных расценок</w:t>
            </w:r>
          </w:p>
        </w:tc>
        <w:tc>
          <w:tcPr>
            <w:tcW w:w="4786" w:type="dxa"/>
          </w:tcPr>
          <w:p w:rsidR="00D84B1E" w:rsidRPr="009E0448" w:rsidRDefault="0085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448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Pr="009E0448" w:rsidRDefault="00D84B1E">
      <w:pPr>
        <w:rPr>
          <w:rFonts w:ascii="Times New Roman" w:hAnsi="Times New Roman" w:cs="Times New Roman"/>
          <w:sz w:val="28"/>
          <w:szCs w:val="28"/>
        </w:rPr>
      </w:pPr>
    </w:p>
    <w:p w:rsidR="00F441F7" w:rsidRPr="00547516" w:rsidRDefault="00F441F7" w:rsidP="00547516">
      <w:pPr>
        <w:jc w:val="both"/>
        <w:rPr>
          <w:rFonts w:ascii="Times New Roman" w:hAnsi="Times New Roman" w:cs="Times New Roman"/>
          <w:sz w:val="28"/>
          <w:szCs w:val="28"/>
        </w:rPr>
      </w:pPr>
      <w:r w:rsidRPr="009E0448">
        <w:rPr>
          <w:rFonts w:ascii="Times New Roman" w:hAnsi="Times New Roman" w:cs="Times New Roman"/>
          <w:sz w:val="28"/>
          <w:szCs w:val="28"/>
        </w:rPr>
        <w:t xml:space="preserve">*В </w:t>
      </w:r>
      <w:r w:rsidR="00547516" w:rsidRPr="009E0448">
        <w:rPr>
          <w:rFonts w:ascii="Times New Roman" w:hAnsi="Times New Roman" w:cs="Times New Roman"/>
          <w:sz w:val="28"/>
          <w:szCs w:val="28"/>
        </w:rPr>
        <w:t>соответствии</w:t>
      </w:r>
      <w:r w:rsidRPr="009E0448">
        <w:rPr>
          <w:rFonts w:ascii="Times New Roman" w:hAnsi="Times New Roman" w:cs="Times New Roman"/>
          <w:sz w:val="28"/>
          <w:szCs w:val="28"/>
        </w:rPr>
        <w:t xml:space="preserve"> с пунктом 1.4. приложения №6 Единого стандарта закупок ПАО «Россети»</w:t>
      </w:r>
      <w:r w:rsidR="00547516" w:rsidRPr="009E0448">
        <w:rPr>
          <w:rFonts w:ascii="Times New Roman" w:hAnsi="Times New Roman" w:cs="Times New Roman"/>
          <w:sz w:val="28"/>
          <w:szCs w:val="28"/>
        </w:rPr>
        <w:t xml:space="preserve"> указывается в качестве начальной (максимальная) цены договора определяется максимальное значение цены договора с обоснованием единичных расценок</w:t>
      </w:r>
    </w:p>
    <w:p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2648BC"/>
    <w:multiLevelType w:val="hybridMultilevel"/>
    <w:tmpl w:val="2CAAC11E"/>
    <w:lvl w:ilvl="0" w:tplc="B6764EC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1C625B"/>
    <w:multiLevelType w:val="hybridMultilevel"/>
    <w:tmpl w:val="7466F1D8"/>
    <w:lvl w:ilvl="0" w:tplc="1B501F2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8C2C63"/>
    <w:multiLevelType w:val="hybridMultilevel"/>
    <w:tmpl w:val="ED54321E"/>
    <w:lvl w:ilvl="0" w:tplc="F8B01722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12EFA"/>
    <w:rsid w:val="000926D3"/>
    <w:rsid w:val="000B4DDD"/>
    <w:rsid w:val="00182FB5"/>
    <w:rsid w:val="001908E4"/>
    <w:rsid w:val="001B4DAF"/>
    <w:rsid w:val="001E6A88"/>
    <w:rsid w:val="00240C38"/>
    <w:rsid w:val="00242E45"/>
    <w:rsid w:val="00263AA6"/>
    <w:rsid w:val="00276762"/>
    <w:rsid w:val="002C294D"/>
    <w:rsid w:val="002D4D04"/>
    <w:rsid w:val="00311C16"/>
    <w:rsid w:val="00431ABD"/>
    <w:rsid w:val="004F1126"/>
    <w:rsid w:val="00535DF6"/>
    <w:rsid w:val="00541752"/>
    <w:rsid w:val="00547516"/>
    <w:rsid w:val="005B269E"/>
    <w:rsid w:val="005E6108"/>
    <w:rsid w:val="00600F24"/>
    <w:rsid w:val="0066111E"/>
    <w:rsid w:val="006E3475"/>
    <w:rsid w:val="00707FF8"/>
    <w:rsid w:val="00761BC1"/>
    <w:rsid w:val="00824CA5"/>
    <w:rsid w:val="00851AE2"/>
    <w:rsid w:val="0088265E"/>
    <w:rsid w:val="008B329E"/>
    <w:rsid w:val="008B7454"/>
    <w:rsid w:val="008F1796"/>
    <w:rsid w:val="0099706C"/>
    <w:rsid w:val="009E0448"/>
    <w:rsid w:val="00A55013"/>
    <w:rsid w:val="00A7436E"/>
    <w:rsid w:val="00AD0884"/>
    <w:rsid w:val="00BC2FFF"/>
    <w:rsid w:val="00C82144"/>
    <w:rsid w:val="00D84B1E"/>
    <w:rsid w:val="00DA566C"/>
    <w:rsid w:val="00E82652"/>
    <w:rsid w:val="00EB274E"/>
    <w:rsid w:val="00F03FF3"/>
    <w:rsid w:val="00F441F7"/>
    <w:rsid w:val="00F53FC8"/>
    <w:rsid w:val="00F66B59"/>
    <w:rsid w:val="00F85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F61E4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441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4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Надежда Кузнецова</cp:lastModifiedBy>
  <cp:revision>8</cp:revision>
  <dcterms:created xsi:type="dcterms:W3CDTF">2021-09-16T06:29:00Z</dcterms:created>
  <dcterms:modified xsi:type="dcterms:W3CDTF">2024-02-27T01:39:00Z</dcterms:modified>
</cp:coreProperties>
</file>